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C46C" w14:textId="77777777" w:rsidR="0094136D" w:rsidRPr="00CE4ADA" w:rsidRDefault="00AD5FE5" w:rsidP="00A8009E">
      <w:pPr>
        <w:pStyle w:val="Kop1"/>
        <w:jc w:val="both"/>
        <w:rPr>
          <w:rStyle w:val="Zwaar"/>
          <w:rFonts w:asciiTheme="minorHAnsi" w:hAnsiTheme="minorHAnsi" w:cs="Arial"/>
          <w:b/>
          <w:color w:val="006699"/>
          <w:szCs w:val="22"/>
          <w:bdr w:val="none" w:sz="0" w:space="0" w:color="auto" w:frame="1"/>
        </w:rPr>
      </w:pPr>
      <w:r w:rsidRPr="00AD5FE5">
        <w:rPr>
          <w:rFonts w:asciiTheme="minorHAnsi" w:hAnsiTheme="minorHAnsi" w:cs="Arial"/>
          <w:bCs w:val="0"/>
          <w:noProof/>
          <w:color w:val="006699"/>
          <w:szCs w:val="22"/>
          <w:bdr w:val="none" w:sz="0" w:space="0" w:color="auto" w:frame="1"/>
          <w:lang w:eastAsia="nl-BE"/>
        </w:rPr>
        <w:drawing>
          <wp:inline distT="0" distB="0" distL="0" distR="0" wp14:anchorId="21966F1D" wp14:editId="23317079">
            <wp:extent cx="5760720" cy="1626834"/>
            <wp:effectExtent l="0" t="0" r="0" b="0"/>
            <wp:docPr id="2" name="Afbeelding 2" descr="Z:\Afd_LMC\03_00_06_Externe_com\Brieven\Brieven 2016\Jan\Banner_website_mijn_gifvrije_tu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d_LMC\03_00_06_Externe_com\Brieven\Brieven 2016\Jan\Banner_website_mijn_gifvrije_tui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26834"/>
                    </a:xfrm>
                    <a:prstGeom prst="rect">
                      <a:avLst/>
                    </a:prstGeom>
                    <a:noFill/>
                    <a:ln>
                      <a:noFill/>
                    </a:ln>
                  </pic:spPr>
                </pic:pic>
              </a:graphicData>
            </a:graphic>
          </wp:inline>
        </w:drawing>
      </w:r>
    </w:p>
    <w:p w14:paraId="1ACE3B94" w14:textId="77777777" w:rsidR="00A8009E" w:rsidRPr="00CE4ADA" w:rsidRDefault="00660CBE" w:rsidP="00A8009E">
      <w:pPr>
        <w:pStyle w:val="Kop1"/>
        <w:jc w:val="both"/>
        <w:rPr>
          <w:rFonts w:asciiTheme="minorHAnsi" w:hAnsiTheme="minorHAnsi" w:cs="Arial"/>
          <w:bCs w:val="0"/>
          <w:color w:val="006699"/>
          <w:szCs w:val="22"/>
          <w:bdr w:val="none" w:sz="0" w:space="0" w:color="auto" w:frame="1"/>
        </w:rPr>
      </w:pPr>
      <w:r w:rsidRPr="00CE4ADA">
        <w:rPr>
          <w:rStyle w:val="Zwaar"/>
          <w:rFonts w:asciiTheme="minorHAnsi" w:hAnsiTheme="minorHAnsi" w:cs="Arial"/>
          <w:b/>
          <w:color w:val="006699"/>
          <w:szCs w:val="22"/>
          <w:bdr w:val="none" w:sz="0" w:space="0" w:color="auto" w:frame="1"/>
        </w:rPr>
        <w:t>Doe</w:t>
      </w:r>
      <w:r w:rsidR="00023EB9" w:rsidRPr="00CE4ADA">
        <w:rPr>
          <w:rStyle w:val="Zwaar"/>
          <w:rFonts w:asciiTheme="minorHAnsi" w:hAnsiTheme="minorHAnsi" w:cs="Arial"/>
          <w:b/>
          <w:color w:val="006699"/>
          <w:szCs w:val="22"/>
          <w:bdr w:val="none" w:sz="0" w:space="0" w:color="auto" w:frame="1"/>
        </w:rPr>
        <w:t xml:space="preserve"> jij </w:t>
      </w:r>
      <w:r w:rsidRPr="00CE4ADA">
        <w:rPr>
          <w:rStyle w:val="Zwaar"/>
          <w:rFonts w:asciiTheme="minorHAnsi" w:hAnsiTheme="minorHAnsi" w:cs="Arial"/>
          <w:b/>
          <w:color w:val="006699"/>
          <w:szCs w:val="22"/>
          <w:bdr w:val="none" w:sz="0" w:space="0" w:color="auto" w:frame="1"/>
        </w:rPr>
        <w:t xml:space="preserve">het </w:t>
      </w:r>
      <w:r w:rsidR="00023EB9" w:rsidRPr="00CE4ADA">
        <w:rPr>
          <w:rStyle w:val="Zwaar"/>
          <w:rFonts w:asciiTheme="minorHAnsi" w:hAnsiTheme="minorHAnsi" w:cs="Arial"/>
          <w:b/>
          <w:color w:val="006699"/>
          <w:szCs w:val="22"/>
          <w:bdr w:val="none" w:sz="0" w:space="0" w:color="auto" w:frame="1"/>
        </w:rPr>
        <w:t>al zonder pesticiden?</w:t>
      </w:r>
    </w:p>
    <w:p w14:paraId="74D05628" w14:textId="77777777" w:rsidR="00E22098" w:rsidRPr="00CE4ADA" w:rsidRDefault="00E22098" w:rsidP="00A8009E">
      <w:pPr>
        <w:shd w:val="clear" w:color="auto" w:fill="FFFFFF"/>
        <w:jc w:val="both"/>
        <w:rPr>
          <w:rFonts w:asciiTheme="minorHAnsi" w:hAnsiTheme="minorHAnsi" w:cs="Arial"/>
          <w:b/>
          <w:sz w:val="20"/>
          <w:szCs w:val="20"/>
        </w:rPr>
      </w:pPr>
      <w:r w:rsidRPr="00CE4ADA">
        <w:rPr>
          <w:rFonts w:asciiTheme="minorHAnsi" w:hAnsiTheme="minorHAnsi" w:cs="Arial"/>
          <w:b/>
          <w:sz w:val="20"/>
          <w:szCs w:val="20"/>
        </w:rPr>
        <w:t>Onge</w:t>
      </w:r>
      <w:r w:rsidR="004F0526">
        <w:rPr>
          <w:rFonts w:asciiTheme="minorHAnsi" w:hAnsiTheme="minorHAnsi" w:cs="Arial"/>
          <w:b/>
          <w:sz w:val="20"/>
          <w:szCs w:val="20"/>
        </w:rPr>
        <w:t>wenste dieren of planten in de</w:t>
      </w:r>
      <w:r w:rsidRPr="00CE4ADA">
        <w:rPr>
          <w:rFonts w:asciiTheme="minorHAnsi" w:hAnsiTheme="minorHAnsi" w:cs="Arial"/>
          <w:b/>
          <w:sz w:val="20"/>
          <w:szCs w:val="20"/>
        </w:rPr>
        <w:t xml:space="preserve"> tuin bestrijden? </w:t>
      </w:r>
      <w:r w:rsidR="00AD5FE5">
        <w:rPr>
          <w:rFonts w:asciiTheme="minorHAnsi" w:hAnsiTheme="minorHAnsi" w:cs="Arial"/>
          <w:b/>
          <w:sz w:val="20"/>
          <w:szCs w:val="20"/>
        </w:rPr>
        <w:t>Je terras of oprit schoon houden? Nee, daar heb je geen pesticiden voor nodig. Er zijn voldoen</w:t>
      </w:r>
      <w:r w:rsidR="00AF347C">
        <w:rPr>
          <w:rFonts w:asciiTheme="minorHAnsi" w:hAnsiTheme="minorHAnsi" w:cs="Arial"/>
          <w:b/>
          <w:sz w:val="20"/>
          <w:szCs w:val="20"/>
        </w:rPr>
        <w:t xml:space="preserve">de goed werkende alternatieven. Kan je nog wat tips gebruiken? Surf dan eens naar </w:t>
      </w:r>
      <w:hyperlink r:id="rId6" w:history="1">
        <w:r w:rsidR="00AF347C" w:rsidRPr="00A46618">
          <w:rPr>
            <w:rStyle w:val="Hyperlink"/>
            <w:rFonts w:asciiTheme="minorHAnsi" w:hAnsiTheme="minorHAnsi" w:cs="Arial"/>
            <w:sz w:val="20"/>
            <w:szCs w:val="20"/>
          </w:rPr>
          <w:t>www.vmm.be/mijn-gifvrije-tuin</w:t>
        </w:r>
      </w:hyperlink>
      <w:r w:rsidR="00AF347C">
        <w:rPr>
          <w:rFonts w:asciiTheme="minorHAnsi" w:hAnsiTheme="minorHAnsi" w:cs="Arial"/>
          <w:b/>
          <w:sz w:val="20"/>
          <w:szCs w:val="20"/>
        </w:rPr>
        <w:t xml:space="preserve"> en zorg mee voor</w:t>
      </w:r>
      <w:r w:rsidRPr="00CE4ADA">
        <w:rPr>
          <w:rFonts w:asciiTheme="minorHAnsi" w:hAnsiTheme="minorHAnsi" w:cs="Arial"/>
          <w:b/>
          <w:sz w:val="20"/>
          <w:szCs w:val="20"/>
        </w:rPr>
        <w:t xml:space="preserve"> een gezonder leefmilieu.</w:t>
      </w:r>
    </w:p>
    <w:p w14:paraId="778641FA" w14:textId="1FE0034E" w:rsidR="00AF347C" w:rsidRDefault="00AF347C" w:rsidP="00A8009E">
      <w:pPr>
        <w:shd w:val="clear" w:color="auto" w:fill="FFFFFF"/>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 xml:space="preserve">Al </w:t>
      </w:r>
      <w:r w:rsidR="00C52AB9">
        <w:rPr>
          <w:rFonts w:asciiTheme="minorHAnsi" w:hAnsiTheme="minorHAnsi" w:cs="Arial"/>
          <w:color w:val="000000"/>
          <w:sz w:val="20"/>
          <w:szCs w:val="20"/>
          <w:lang w:val="nl-NL"/>
        </w:rPr>
        <w:t>heel wat jaren</w:t>
      </w:r>
      <w:r>
        <w:rPr>
          <w:rFonts w:asciiTheme="minorHAnsi" w:hAnsiTheme="minorHAnsi" w:cs="Arial"/>
          <w:color w:val="000000"/>
          <w:sz w:val="20"/>
          <w:szCs w:val="20"/>
          <w:lang w:val="nl-NL"/>
        </w:rPr>
        <w:t xml:space="preserve"> mogen</w:t>
      </w:r>
      <w:r w:rsidR="00A8009E" w:rsidRPr="00CE4ADA">
        <w:rPr>
          <w:rFonts w:asciiTheme="minorHAnsi" w:hAnsiTheme="minorHAnsi" w:cs="Arial"/>
          <w:color w:val="000000"/>
          <w:sz w:val="20"/>
          <w:szCs w:val="20"/>
          <w:lang w:val="nl-NL"/>
        </w:rPr>
        <w:t xml:space="preserve"> </w:t>
      </w:r>
      <w:r w:rsidR="00E22098" w:rsidRPr="00CE4ADA">
        <w:rPr>
          <w:rFonts w:asciiTheme="minorHAnsi" w:hAnsiTheme="minorHAnsi" w:cs="Arial"/>
          <w:color w:val="000000"/>
          <w:sz w:val="20"/>
          <w:szCs w:val="20"/>
          <w:lang w:val="nl-NL"/>
        </w:rPr>
        <w:t>openbare diensten</w:t>
      </w:r>
      <w:r w:rsidR="00A8009E" w:rsidRPr="00CE4ADA">
        <w:rPr>
          <w:rFonts w:asciiTheme="minorHAnsi" w:hAnsiTheme="minorHAnsi" w:cs="Arial"/>
          <w:color w:val="000000"/>
          <w:sz w:val="20"/>
          <w:szCs w:val="20"/>
          <w:lang w:val="nl-NL"/>
        </w:rPr>
        <w:t xml:space="preserve"> geen pesticiden</w:t>
      </w:r>
      <w:r w:rsidR="00E22098" w:rsidRPr="00CE4ADA">
        <w:rPr>
          <w:rFonts w:asciiTheme="minorHAnsi" w:hAnsiTheme="minorHAnsi" w:cs="Arial"/>
          <w:color w:val="000000"/>
          <w:sz w:val="20"/>
          <w:szCs w:val="20"/>
          <w:lang w:val="nl-NL"/>
        </w:rPr>
        <w:t xml:space="preserve"> meer</w:t>
      </w:r>
      <w:r>
        <w:rPr>
          <w:rFonts w:asciiTheme="minorHAnsi" w:hAnsiTheme="minorHAnsi" w:cs="Arial"/>
          <w:color w:val="000000"/>
          <w:sz w:val="20"/>
          <w:szCs w:val="20"/>
          <w:lang w:val="nl-NL"/>
        </w:rPr>
        <w:t xml:space="preserve"> gebruiken in hun onderhoud van parken, en terreinen</w:t>
      </w:r>
      <w:r w:rsidR="00E22098" w:rsidRPr="00CE4ADA">
        <w:rPr>
          <w:rFonts w:asciiTheme="minorHAnsi" w:hAnsiTheme="minorHAnsi" w:cs="Arial"/>
          <w:color w:val="000000"/>
          <w:sz w:val="20"/>
          <w:szCs w:val="20"/>
          <w:lang w:val="nl-NL"/>
        </w:rPr>
        <w:t xml:space="preserve">. </w:t>
      </w:r>
      <w:r>
        <w:rPr>
          <w:rFonts w:asciiTheme="minorHAnsi" w:hAnsiTheme="minorHAnsi" w:cs="Arial"/>
          <w:color w:val="000000"/>
          <w:sz w:val="20"/>
          <w:szCs w:val="20"/>
          <w:lang w:val="nl-NL"/>
        </w:rPr>
        <w:t>Dat betekent dat naast je gemeente</w:t>
      </w:r>
      <w:r w:rsidR="00E04BE2" w:rsidRPr="00CE4ADA">
        <w:rPr>
          <w:rFonts w:asciiTheme="minorHAnsi" w:hAnsiTheme="minorHAnsi" w:cs="Arial"/>
          <w:color w:val="000000"/>
          <w:sz w:val="20"/>
          <w:szCs w:val="20"/>
          <w:lang w:val="nl-NL"/>
        </w:rPr>
        <w:t xml:space="preserve"> ook scholen, ziekenhuizen, kinderdagverblijven, zorginstellingen en heel wat sportclubs hun terrein</w:t>
      </w:r>
      <w:r w:rsidR="00E22098" w:rsidRPr="00CE4ADA">
        <w:rPr>
          <w:rFonts w:asciiTheme="minorHAnsi" w:hAnsiTheme="minorHAnsi" w:cs="Arial"/>
          <w:color w:val="000000"/>
          <w:sz w:val="20"/>
          <w:szCs w:val="20"/>
          <w:lang w:val="nl-NL"/>
        </w:rPr>
        <w:t xml:space="preserve">en pesticidevrij onderhouden. </w:t>
      </w:r>
      <w:r>
        <w:rPr>
          <w:rFonts w:asciiTheme="minorHAnsi" w:hAnsiTheme="minorHAnsi" w:cs="Arial"/>
          <w:color w:val="000000"/>
          <w:sz w:val="20"/>
          <w:szCs w:val="20"/>
          <w:lang w:val="nl-NL"/>
        </w:rPr>
        <w:t xml:space="preserve">En </w:t>
      </w:r>
      <w:r w:rsidR="003E1416">
        <w:rPr>
          <w:rFonts w:asciiTheme="minorHAnsi" w:hAnsiTheme="minorHAnsi" w:cs="Arial"/>
          <w:color w:val="000000"/>
          <w:sz w:val="20"/>
          <w:szCs w:val="20"/>
          <w:lang w:val="nl-NL"/>
        </w:rPr>
        <w:t>we</w:t>
      </w:r>
      <w:r>
        <w:rPr>
          <w:rFonts w:asciiTheme="minorHAnsi" w:hAnsiTheme="minorHAnsi" w:cs="Arial"/>
          <w:color w:val="000000"/>
          <w:sz w:val="20"/>
          <w:szCs w:val="20"/>
          <w:lang w:val="nl-NL"/>
        </w:rPr>
        <w:t xml:space="preserve"> moet</w:t>
      </w:r>
      <w:r w:rsidR="003E1416">
        <w:rPr>
          <w:rFonts w:asciiTheme="minorHAnsi" w:hAnsiTheme="minorHAnsi" w:cs="Arial"/>
          <w:color w:val="000000"/>
          <w:sz w:val="20"/>
          <w:szCs w:val="20"/>
          <w:lang w:val="nl-NL"/>
        </w:rPr>
        <w:t>en met z’n allen</w:t>
      </w:r>
      <w:r w:rsidR="009157A7" w:rsidRPr="00CE4ADA">
        <w:rPr>
          <w:rFonts w:asciiTheme="minorHAnsi" w:hAnsiTheme="minorHAnsi" w:cs="Arial"/>
          <w:color w:val="000000"/>
          <w:sz w:val="20"/>
          <w:szCs w:val="20"/>
          <w:lang w:val="nl-NL"/>
        </w:rPr>
        <w:t xml:space="preserve"> </w:t>
      </w:r>
      <w:r w:rsidR="003E1416">
        <w:rPr>
          <w:rFonts w:asciiTheme="minorHAnsi" w:hAnsiTheme="minorHAnsi" w:cs="Arial"/>
          <w:color w:val="000000"/>
          <w:sz w:val="20"/>
          <w:szCs w:val="20"/>
          <w:lang w:val="nl-NL"/>
        </w:rPr>
        <w:t>ook ons</w:t>
      </w:r>
      <w:r w:rsidR="009157A7" w:rsidRPr="00CE4ADA">
        <w:rPr>
          <w:rFonts w:asciiTheme="minorHAnsi" w:hAnsiTheme="minorHAnsi" w:cs="Arial"/>
          <w:color w:val="000000"/>
          <w:sz w:val="20"/>
          <w:szCs w:val="20"/>
          <w:lang w:val="nl-NL"/>
        </w:rPr>
        <w:t xml:space="preserve"> voetpad zonder pesticiden </w:t>
      </w:r>
      <w:r w:rsidR="00E04BE2" w:rsidRPr="00CE4ADA">
        <w:rPr>
          <w:rFonts w:asciiTheme="minorHAnsi" w:hAnsiTheme="minorHAnsi" w:cs="Arial"/>
          <w:color w:val="000000"/>
          <w:sz w:val="20"/>
          <w:szCs w:val="20"/>
          <w:lang w:val="nl-NL"/>
        </w:rPr>
        <w:t>proper houden.</w:t>
      </w:r>
      <w:r>
        <w:rPr>
          <w:rFonts w:asciiTheme="minorHAnsi" w:hAnsiTheme="minorHAnsi" w:cs="Arial"/>
          <w:color w:val="000000"/>
          <w:sz w:val="20"/>
          <w:szCs w:val="20"/>
          <w:lang w:val="nl-NL"/>
        </w:rPr>
        <w:t xml:space="preserve"> </w:t>
      </w:r>
    </w:p>
    <w:p w14:paraId="749E00FD" w14:textId="77777777" w:rsidR="00E04BE2" w:rsidRPr="00CE4ADA" w:rsidRDefault="003E1416" w:rsidP="00A8009E">
      <w:pPr>
        <w:shd w:val="clear" w:color="auto" w:fill="FFFFFF"/>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Dus</w:t>
      </w:r>
      <w:r w:rsidR="00AF347C">
        <w:rPr>
          <w:rFonts w:asciiTheme="minorHAnsi" w:hAnsiTheme="minorHAnsi" w:cs="Arial"/>
          <w:color w:val="000000"/>
          <w:sz w:val="20"/>
          <w:szCs w:val="20"/>
          <w:lang w:val="nl-NL"/>
        </w:rPr>
        <w:t xml:space="preserve"> waarom ni</w:t>
      </w:r>
      <w:r w:rsidR="004F0526">
        <w:rPr>
          <w:rFonts w:asciiTheme="minorHAnsi" w:hAnsiTheme="minorHAnsi" w:cs="Arial"/>
          <w:color w:val="000000"/>
          <w:sz w:val="20"/>
          <w:szCs w:val="20"/>
          <w:lang w:val="nl-NL"/>
        </w:rPr>
        <w:t>et volledig pesticide</w:t>
      </w:r>
      <w:r>
        <w:rPr>
          <w:rFonts w:asciiTheme="minorHAnsi" w:hAnsiTheme="minorHAnsi" w:cs="Arial"/>
          <w:color w:val="000000"/>
          <w:sz w:val="20"/>
          <w:szCs w:val="20"/>
          <w:lang w:val="nl-NL"/>
        </w:rPr>
        <w:t>vrij gaan?</w:t>
      </w:r>
      <w:r w:rsidR="00AF347C">
        <w:rPr>
          <w:rFonts w:asciiTheme="minorHAnsi" w:hAnsiTheme="minorHAnsi" w:cs="Arial"/>
          <w:color w:val="000000"/>
          <w:sz w:val="20"/>
          <w:szCs w:val="20"/>
          <w:lang w:val="nl-NL"/>
        </w:rPr>
        <w:t xml:space="preserve"> Pesticiden</w:t>
      </w:r>
      <w:r>
        <w:rPr>
          <w:rFonts w:asciiTheme="minorHAnsi" w:hAnsiTheme="minorHAnsi" w:cs="Arial"/>
          <w:color w:val="000000"/>
          <w:sz w:val="20"/>
          <w:szCs w:val="20"/>
          <w:lang w:val="nl-NL"/>
        </w:rPr>
        <w:t xml:space="preserve"> zijn slecht voor onze gezondheid en het milieu rondom ons. Er zijn meer dan voldoende alternatieven voor handen. Die zijn allemaal verzameld in deze praktische tool op </w:t>
      </w:r>
      <w:hyperlink r:id="rId7" w:history="1">
        <w:r w:rsidRPr="00A46618">
          <w:rPr>
            <w:rStyle w:val="Hyperlink"/>
            <w:rFonts w:asciiTheme="minorHAnsi" w:hAnsiTheme="minorHAnsi" w:cs="Arial"/>
            <w:sz w:val="20"/>
            <w:szCs w:val="20"/>
            <w:lang w:val="nl-NL"/>
          </w:rPr>
          <w:t>www.vmm.be/mijn-gifvrije-tuin</w:t>
        </w:r>
      </w:hyperlink>
      <w:r>
        <w:rPr>
          <w:rFonts w:asciiTheme="minorHAnsi" w:hAnsiTheme="minorHAnsi" w:cs="Arial"/>
          <w:color w:val="000000"/>
          <w:sz w:val="20"/>
          <w:szCs w:val="20"/>
          <w:lang w:val="nl-NL"/>
        </w:rPr>
        <w:t xml:space="preserve">. </w:t>
      </w:r>
    </w:p>
    <w:p w14:paraId="6C98DCC6" w14:textId="77777777" w:rsidR="003E1416" w:rsidRPr="00CE4ADA" w:rsidRDefault="003E1416" w:rsidP="003E1416">
      <w:pPr>
        <w:shd w:val="clear" w:color="auto" w:fill="FFFFFF"/>
        <w:jc w:val="both"/>
        <w:rPr>
          <w:rFonts w:asciiTheme="minorHAnsi" w:hAnsiTheme="minorHAnsi" w:cs="Arial"/>
          <w:b/>
          <w:color w:val="000000"/>
          <w:sz w:val="20"/>
          <w:szCs w:val="20"/>
          <w:lang w:val="nl-NL"/>
        </w:rPr>
      </w:pPr>
      <w:r>
        <w:rPr>
          <w:rFonts w:asciiTheme="minorHAnsi" w:hAnsiTheme="minorHAnsi" w:cs="Arial"/>
          <w:b/>
          <w:color w:val="000000"/>
          <w:sz w:val="20"/>
          <w:szCs w:val="20"/>
          <w:lang w:val="nl-NL"/>
        </w:rPr>
        <w:t>Snel aan de slag!</w:t>
      </w:r>
    </w:p>
    <w:p w14:paraId="3F5A834D"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lang w:val="nl-NL"/>
        </w:rPr>
      </w:pPr>
      <w:r>
        <w:rPr>
          <w:rFonts w:asciiTheme="minorHAnsi" w:hAnsiTheme="minorHAnsi" w:cs="Arial"/>
          <w:color w:val="000000"/>
          <w:sz w:val="20"/>
          <w:szCs w:val="20"/>
          <w:lang w:val="nl-NL"/>
        </w:rPr>
        <w:t>Volg deze vier vuistregels:</w:t>
      </w:r>
    </w:p>
    <w:p w14:paraId="0E6C060E"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lang w:val="nl-NL"/>
        </w:rPr>
      </w:pPr>
    </w:p>
    <w:p w14:paraId="6130FBD5"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r>
        <w:rPr>
          <w:rFonts w:asciiTheme="minorHAnsi" w:hAnsiTheme="minorHAnsi" w:cs="Arial"/>
          <w:color w:val="000000"/>
          <w:sz w:val="20"/>
          <w:szCs w:val="20"/>
        </w:rPr>
        <w:t xml:space="preserve">1. </w:t>
      </w:r>
      <w:r w:rsidR="004F0526">
        <w:rPr>
          <w:rFonts w:asciiTheme="minorHAnsi" w:hAnsiTheme="minorHAnsi" w:cs="Arial"/>
          <w:color w:val="000000"/>
          <w:sz w:val="20"/>
          <w:szCs w:val="20"/>
        </w:rPr>
        <w:t>Niet elke plant is onkruid</w:t>
      </w:r>
    </w:p>
    <w:p w14:paraId="2F3A15CA"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r w:rsidRPr="00CE4ADA">
        <w:rPr>
          <w:rFonts w:asciiTheme="minorHAnsi" w:hAnsiTheme="minorHAnsi" w:cs="Arial"/>
          <w:color w:val="000000"/>
          <w:sz w:val="20"/>
          <w:szCs w:val="20"/>
        </w:rPr>
        <w:t xml:space="preserve">Door de natuur </w:t>
      </w:r>
      <w:r w:rsidR="004F0526">
        <w:rPr>
          <w:rFonts w:asciiTheme="minorHAnsi" w:hAnsiTheme="minorHAnsi" w:cs="Arial"/>
          <w:color w:val="000000"/>
          <w:sz w:val="20"/>
          <w:szCs w:val="20"/>
        </w:rPr>
        <w:t xml:space="preserve">hier en daar </w:t>
      </w:r>
      <w:r w:rsidRPr="00CE4ADA">
        <w:rPr>
          <w:rFonts w:asciiTheme="minorHAnsi" w:hAnsiTheme="minorHAnsi" w:cs="Arial"/>
          <w:color w:val="000000"/>
          <w:sz w:val="20"/>
          <w:szCs w:val="20"/>
        </w:rPr>
        <w:t>zijn gang te laten gaan in (een deeltje van) je tuin help je bijen en andere nuttige insecten. Zo trek je ook natuurlijke vijanden aan voor bijvoorbeeld bladluizen of slakken.</w:t>
      </w:r>
      <w:r w:rsidR="004F0526">
        <w:rPr>
          <w:rFonts w:asciiTheme="minorHAnsi" w:hAnsiTheme="minorHAnsi" w:cs="Arial"/>
          <w:color w:val="000000"/>
          <w:sz w:val="20"/>
          <w:szCs w:val="20"/>
        </w:rPr>
        <w:t xml:space="preserve"> </w:t>
      </w:r>
    </w:p>
    <w:p w14:paraId="6262A013"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p>
    <w:p w14:paraId="7CA3F3DB"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r>
        <w:rPr>
          <w:rFonts w:asciiTheme="minorHAnsi" w:hAnsiTheme="minorHAnsi" w:cs="Arial"/>
          <w:color w:val="000000"/>
          <w:sz w:val="20"/>
          <w:szCs w:val="20"/>
        </w:rPr>
        <w:t xml:space="preserve">2. </w:t>
      </w:r>
      <w:r w:rsidRPr="00CE4ADA">
        <w:rPr>
          <w:rFonts w:asciiTheme="minorHAnsi" w:hAnsiTheme="minorHAnsi" w:cs="Arial"/>
          <w:color w:val="000000"/>
          <w:sz w:val="20"/>
          <w:szCs w:val="20"/>
        </w:rPr>
        <w:t>Verhard zo weinig mogelijk.</w:t>
      </w:r>
    </w:p>
    <w:p w14:paraId="38CF1B89"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r>
        <w:rPr>
          <w:rFonts w:asciiTheme="minorHAnsi" w:hAnsiTheme="minorHAnsi" w:cs="Arial"/>
          <w:color w:val="000000"/>
          <w:sz w:val="20"/>
          <w:szCs w:val="20"/>
        </w:rPr>
        <w:t xml:space="preserve">Met </w:t>
      </w:r>
      <w:r w:rsidRPr="00CE4ADA">
        <w:rPr>
          <w:rFonts w:asciiTheme="minorHAnsi" w:hAnsiTheme="minorHAnsi" w:cs="Arial"/>
          <w:color w:val="000000"/>
          <w:sz w:val="20"/>
          <w:szCs w:val="20"/>
        </w:rPr>
        <w:t>een goed ontwerp voor de (her)aanleg van je tuin</w:t>
      </w:r>
      <w:r>
        <w:rPr>
          <w:rFonts w:asciiTheme="minorHAnsi" w:hAnsiTheme="minorHAnsi" w:cs="Arial"/>
          <w:color w:val="000000"/>
          <w:sz w:val="20"/>
          <w:szCs w:val="20"/>
        </w:rPr>
        <w:t xml:space="preserve"> leg je de basis voor een gemakkelijk onderhoud.</w:t>
      </w:r>
    </w:p>
    <w:p w14:paraId="7C601DB9"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p>
    <w:p w14:paraId="0E6142F0"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r>
        <w:rPr>
          <w:rFonts w:asciiTheme="minorHAnsi" w:hAnsiTheme="minorHAnsi" w:cs="Arial"/>
          <w:color w:val="000000"/>
          <w:sz w:val="20"/>
          <w:szCs w:val="20"/>
        </w:rPr>
        <w:t xml:space="preserve">3. </w:t>
      </w:r>
      <w:r w:rsidRPr="00CE4ADA">
        <w:rPr>
          <w:rFonts w:asciiTheme="minorHAnsi" w:hAnsiTheme="minorHAnsi" w:cs="Arial"/>
          <w:color w:val="000000"/>
          <w:sz w:val="20"/>
          <w:szCs w:val="20"/>
        </w:rPr>
        <w:t xml:space="preserve"> Plant de juiste plant op</w:t>
      </w:r>
      <w:r w:rsidR="004F0526">
        <w:rPr>
          <w:rFonts w:asciiTheme="minorHAnsi" w:hAnsiTheme="minorHAnsi" w:cs="Arial"/>
          <w:color w:val="000000"/>
          <w:sz w:val="20"/>
          <w:szCs w:val="20"/>
        </w:rPr>
        <w:t xml:space="preserve"> de juiste plaats.</w:t>
      </w:r>
    </w:p>
    <w:p w14:paraId="4451A710" w14:textId="77777777" w:rsidR="003E1416" w:rsidRPr="00CE4ADA" w:rsidRDefault="004F0526" w:rsidP="003E1416">
      <w:pPr>
        <w:shd w:val="clear" w:color="auto" w:fill="FFFFFF"/>
        <w:spacing w:after="0"/>
        <w:contextualSpacing/>
        <w:jc w:val="both"/>
        <w:rPr>
          <w:rFonts w:asciiTheme="minorHAnsi" w:hAnsiTheme="minorHAnsi" w:cs="Arial"/>
          <w:color w:val="000000"/>
          <w:sz w:val="20"/>
          <w:szCs w:val="20"/>
        </w:rPr>
      </w:pPr>
      <w:r>
        <w:rPr>
          <w:rFonts w:asciiTheme="minorHAnsi" w:hAnsiTheme="minorHAnsi" w:cs="Arial"/>
          <w:color w:val="000000"/>
          <w:sz w:val="20"/>
          <w:szCs w:val="20"/>
        </w:rPr>
        <w:t xml:space="preserve">Als je planten kiest die goed zullen gedijen op de plek waar je ze wil planten (zon/schaduw, voedselrijk/voedselarm, droog/vochtig, …) heb je minder problemen met ziektes en plagen en je planten groeien beter en voller. </w:t>
      </w:r>
      <w:r w:rsidR="003E1416" w:rsidRPr="00CE4ADA">
        <w:rPr>
          <w:rFonts w:asciiTheme="minorHAnsi" w:hAnsiTheme="minorHAnsi" w:cs="Arial"/>
          <w:color w:val="000000"/>
          <w:sz w:val="20"/>
          <w:szCs w:val="20"/>
        </w:rPr>
        <w:t>Plant bodembedekkers aan of werk met boomschors om open bodem te vermijden.</w:t>
      </w:r>
    </w:p>
    <w:p w14:paraId="0B82DB4B"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p>
    <w:p w14:paraId="362394DA" w14:textId="77777777" w:rsidR="003E1416" w:rsidRPr="00CE4ADA" w:rsidRDefault="003E1416" w:rsidP="003E1416">
      <w:pPr>
        <w:shd w:val="clear" w:color="auto" w:fill="FFFFFF"/>
        <w:spacing w:after="0"/>
        <w:contextualSpacing/>
        <w:jc w:val="both"/>
        <w:rPr>
          <w:rFonts w:asciiTheme="minorHAnsi" w:hAnsiTheme="minorHAnsi" w:cs="Arial"/>
          <w:color w:val="000000"/>
          <w:sz w:val="20"/>
          <w:szCs w:val="20"/>
        </w:rPr>
      </w:pPr>
      <w:r>
        <w:rPr>
          <w:rFonts w:asciiTheme="minorHAnsi" w:hAnsiTheme="minorHAnsi" w:cs="Arial"/>
          <w:color w:val="000000"/>
          <w:sz w:val="20"/>
          <w:szCs w:val="20"/>
        </w:rPr>
        <w:t xml:space="preserve">4. </w:t>
      </w:r>
      <w:r w:rsidRPr="00CE4ADA">
        <w:rPr>
          <w:rFonts w:asciiTheme="minorHAnsi" w:hAnsiTheme="minorHAnsi" w:cs="Arial"/>
          <w:color w:val="000000"/>
          <w:sz w:val="20"/>
          <w:szCs w:val="20"/>
        </w:rPr>
        <w:t xml:space="preserve">Gebruik alternatieven. </w:t>
      </w:r>
    </w:p>
    <w:p w14:paraId="0E12496A" w14:textId="77777777" w:rsidR="003E1416" w:rsidRDefault="003E1416" w:rsidP="00ED7B93">
      <w:pPr>
        <w:shd w:val="clear" w:color="auto" w:fill="FFFFFF"/>
        <w:spacing w:after="0"/>
        <w:contextualSpacing/>
        <w:jc w:val="both"/>
        <w:rPr>
          <w:rFonts w:asciiTheme="minorHAnsi" w:hAnsiTheme="minorHAnsi" w:cs="Arial"/>
          <w:color w:val="000000"/>
          <w:sz w:val="20"/>
          <w:szCs w:val="20"/>
        </w:rPr>
      </w:pPr>
      <w:r w:rsidRPr="00CE4ADA">
        <w:rPr>
          <w:rFonts w:asciiTheme="minorHAnsi" w:hAnsiTheme="minorHAnsi" w:cs="Arial"/>
          <w:color w:val="000000"/>
          <w:sz w:val="20"/>
          <w:szCs w:val="20"/>
        </w:rPr>
        <w:t xml:space="preserve">Veeg en borstel regelmatig </w:t>
      </w:r>
      <w:r w:rsidR="004F0526">
        <w:rPr>
          <w:rFonts w:asciiTheme="minorHAnsi" w:hAnsiTheme="minorHAnsi" w:cs="Arial"/>
          <w:color w:val="000000"/>
          <w:sz w:val="20"/>
          <w:szCs w:val="20"/>
        </w:rPr>
        <w:t xml:space="preserve">op oprit of terras </w:t>
      </w:r>
      <w:r w:rsidRPr="00CE4ADA">
        <w:rPr>
          <w:rFonts w:asciiTheme="minorHAnsi" w:hAnsiTheme="minorHAnsi" w:cs="Arial"/>
          <w:color w:val="000000"/>
          <w:sz w:val="20"/>
          <w:szCs w:val="20"/>
        </w:rPr>
        <w:t xml:space="preserve">zodat er </w:t>
      </w:r>
      <w:r>
        <w:rPr>
          <w:rFonts w:asciiTheme="minorHAnsi" w:hAnsiTheme="minorHAnsi" w:cs="Arial"/>
          <w:color w:val="000000"/>
          <w:sz w:val="20"/>
          <w:szCs w:val="20"/>
        </w:rPr>
        <w:t>zich geen organisch materiaal kan ophopen</w:t>
      </w:r>
      <w:r w:rsidRPr="00CE4ADA">
        <w:rPr>
          <w:rFonts w:asciiTheme="minorHAnsi" w:hAnsiTheme="minorHAnsi" w:cs="Arial"/>
          <w:color w:val="000000"/>
          <w:sz w:val="20"/>
          <w:szCs w:val="20"/>
        </w:rPr>
        <w:t>. Branden werkt ook goed</w:t>
      </w:r>
      <w:r w:rsidR="004F0526">
        <w:rPr>
          <w:rFonts w:asciiTheme="minorHAnsi" w:hAnsiTheme="minorHAnsi" w:cs="Arial"/>
          <w:color w:val="000000"/>
          <w:sz w:val="20"/>
          <w:szCs w:val="20"/>
        </w:rPr>
        <w:t xml:space="preserve"> als er al (kiem)plantjes staan</w:t>
      </w:r>
      <w:r w:rsidRPr="00CE4ADA">
        <w:rPr>
          <w:rFonts w:asciiTheme="minorHAnsi" w:hAnsiTheme="minorHAnsi" w:cs="Arial"/>
          <w:color w:val="000000"/>
          <w:sz w:val="20"/>
          <w:szCs w:val="20"/>
        </w:rPr>
        <w:t>.</w:t>
      </w:r>
    </w:p>
    <w:p w14:paraId="6E970F4B" w14:textId="77777777" w:rsidR="003E1416" w:rsidRPr="00CE4ADA" w:rsidRDefault="003E1416" w:rsidP="00ED7B93">
      <w:pPr>
        <w:shd w:val="clear" w:color="auto" w:fill="FFFFFF"/>
        <w:spacing w:after="0"/>
        <w:contextualSpacing/>
        <w:jc w:val="both"/>
        <w:rPr>
          <w:rFonts w:asciiTheme="minorHAnsi" w:hAnsiTheme="minorHAnsi" w:cs="Arial"/>
          <w:color w:val="000000"/>
          <w:sz w:val="20"/>
          <w:szCs w:val="20"/>
        </w:rPr>
      </w:pPr>
    </w:p>
    <w:p w14:paraId="34329B65" w14:textId="77777777" w:rsidR="003E1416" w:rsidRPr="00CE4ADA" w:rsidRDefault="003E1416" w:rsidP="003E1416">
      <w:pPr>
        <w:shd w:val="clear" w:color="auto" w:fill="FFFFFF"/>
        <w:jc w:val="both"/>
        <w:rPr>
          <w:rFonts w:asciiTheme="minorHAnsi" w:hAnsiTheme="minorHAnsi" w:cs="Arial"/>
          <w:b/>
          <w:color w:val="000000"/>
          <w:sz w:val="20"/>
          <w:szCs w:val="20"/>
        </w:rPr>
      </w:pPr>
      <w:r w:rsidRPr="00CE4ADA">
        <w:rPr>
          <w:rFonts w:asciiTheme="minorHAnsi" w:hAnsiTheme="minorHAnsi" w:cs="Arial"/>
          <w:b/>
          <w:color w:val="000000"/>
          <w:sz w:val="20"/>
          <w:szCs w:val="20"/>
        </w:rPr>
        <w:t>Meer info?</w:t>
      </w:r>
    </w:p>
    <w:p w14:paraId="148041F1" w14:textId="77777777" w:rsidR="003E1416" w:rsidRPr="00CE4ADA" w:rsidRDefault="003E1416" w:rsidP="003E1416">
      <w:pPr>
        <w:shd w:val="clear" w:color="auto" w:fill="FFFFFF"/>
        <w:jc w:val="both"/>
        <w:rPr>
          <w:rFonts w:asciiTheme="minorHAnsi" w:hAnsiTheme="minorHAnsi" w:cs="Arial"/>
          <w:color w:val="000000"/>
          <w:sz w:val="20"/>
          <w:szCs w:val="20"/>
          <w:lang w:val="nl-NL"/>
        </w:rPr>
      </w:pPr>
      <w:r w:rsidRPr="00CE4ADA">
        <w:rPr>
          <w:rFonts w:asciiTheme="minorHAnsi" w:hAnsiTheme="minorHAnsi" w:cs="Arial"/>
          <w:color w:val="000000"/>
          <w:sz w:val="20"/>
          <w:szCs w:val="20"/>
          <w:lang w:val="nl-NL"/>
        </w:rPr>
        <w:lastRenderedPageBreak/>
        <w:t xml:space="preserve">Surf eens naar  </w:t>
      </w:r>
      <w:hyperlink r:id="rId8" w:history="1">
        <w:r w:rsidRPr="004F0526">
          <w:rPr>
            <w:rStyle w:val="Hyperlink"/>
            <w:rFonts w:cs="Arial"/>
            <w:sz w:val="20"/>
          </w:rPr>
          <w:t>www.vmm.be/mijn-gifvrije-tuin</w:t>
        </w:r>
      </w:hyperlink>
      <w:r w:rsidRPr="00CE4ADA">
        <w:rPr>
          <w:rFonts w:asciiTheme="minorHAnsi" w:hAnsiTheme="minorHAnsi" w:cs="Arial"/>
          <w:color w:val="000000"/>
          <w:sz w:val="20"/>
          <w:szCs w:val="20"/>
          <w:lang w:val="nl-NL"/>
        </w:rPr>
        <w:t>.</w:t>
      </w:r>
      <w:r>
        <w:rPr>
          <w:rFonts w:asciiTheme="minorHAnsi" w:hAnsiTheme="minorHAnsi" w:cs="Arial"/>
          <w:color w:val="000000"/>
          <w:sz w:val="20"/>
          <w:szCs w:val="20"/>
          <w:lang w:val="nl-NL"/>
        </w:rPr>
        <w:t xml:space="preserve"> </w:t>
      </w:r>
      <w:r>
        <w:rPr>
          <w:rFonts w:asciiTheme="minorHAnsi" w:hAnsiTheme="minorHAnsi" w:cs="Arial"/>
          <w:sz w:val="20"/>
          <w:szCs w:val="20"/>
        </w:rPr>
        <w:t xml:space="preserve">Met foto’s en schetsen tonen we er de meest voorkomende goede en slechte </w:t>
      </w:r>
      <w:r w:rsidR="00F92ACC">
        <w:rPr>
          <w:rFonts w:asciiTheme="minorHAnsi" w:hAnsiTheme="minorHAnsi" w:cs="Arial"/>
          <w:sz w:val="20"/>
          <w:szCs w:val="20"/>
        </w:rPr>
        <w:t>situaties</w:t>
      </w:r>
      <w:r>
        <w:rPr>
          <w:rFonts w:asciiTheme="minorHAnsi" w:hAnsiTheme="minorHAnsi" w:cs="Arial"/>
          <w:sz w:val="20"/>
          <w:szCs w:val="20"/>
        </w:rPr>
        <w:t xml:space="preserve">. Je krijgt er alle praktische tips die je nodig hebt om jouw </w:t>
      </w:r>
      <w:r w:rsidR="004F0526">
        <w:rPr>
          <w:rFonts w:asciiTheme="minorHAnsi" w:hAnsiTheme="minorHAnsi" w:cs="Arial"/>
          <w:sz w:val="20"/>
          <w:szCs w:val="20"/>
        </w:rPr>
        <w:t>pesticide</w:t>
      </w:r>
      <w:r>
        <w:rPr>
          <w:rFonts w:asciiTheme="minorHAnsi" w:hAnsiTheme="minorHAnsi" w:cs="Arial"/>
          <w:sz w:val="20"/>
          <w:szCs w:val="20"/>
        </w:rPr>
        <w:t>vrije onderhoud op poten te zetten.</w:t>
      </w:r>
    </w:p>
    <w:tbl>
      <w:tblPr>
        <w:tblStyle w:val="Tabelraster"/>
        <w:tblW w:w="0" w:type="auto"/>
        <w:tblLook w:val="04A0" w:firstRow="1" w:lastRow="0" w:firstColumn="1" w:lastColumn="0" w:noHBand="0" w:noVBand="1"/>
      </w:tblPr>
      <w:tblGrid>
        <w:gridCol w:w="9062"/>
      </w:tblGrid>
      <w:tr w:rsidR="008275AC" w:rsidRPr="00CE4ADA" w14:paraId="3AE84DF6" w14:textId="77777777" w:rsidTr="004F0526">
        <w:tc>
          <w:tcPr>
            <w:tcW w:w="9062" w:type="dxa"/>
            <w:shd w:val="clear" w:color="auto" w:fill="C6D9F1" w:themeFill="text2" w:themeFillTint="33"/>
          </w:tcPr>
          <w:p w14:paraId="176E82A2" w14:textId="77777777" w:rsidR="008275AC" w:rsidRPr="00CE4ADA" w:rsidRDefault="00E04BE2" w:rsidP="00BA31EF">
            <w:pPr>
              <w:spacing w:before="240"/>
              <w:jc w:val="both"/>
              <w:rPr>
                <w:rFonts w:asciiTheme="minorHAnsi" w:hAnsiTheme="minorHAnsi" w:cs="Arial"/>
                <w:b/>
                <w:color w:val="000000"/>
                <w:sz w:val="20"/>
                <w:szCs w:val="20"/>
                <w:lang w:val="nl-NL"/>
              </w:rPr>
            </w:pPr>
            <w:r w:rsidRPr="00CE4ADA">
              <w:rPr>
                <w:rFonts w:asciiTheme="minorHAnsi" w:hAnsiTheme="minorHAnsi" w:cs="Arial"/>
                <w:b/>
                <w:color w:val="000000"/>
                <w:sz w:val="20"/>
                <w:szCs w:val="20"/>
                <w:lang w:val="nl-NL"/>
              </w:rPr>
              <w:t>Woon je in een grondwaterbeschermingszone of</w:t>
            </w:r>
            <w:r w:rsidR="008275AC" w:rsidRPr="00CE4ADA">
              <w:rPr>
                <w:rFonts w:asciiTheme="minorHAnsi" w:hAnsiTheme="minorHAnsi" w:cs="Arial"/>
                <w:b/>
                <w:color w:val="000000"/>
                <w:sz w:val="20"/>
                <w:szCs w:val="20"/>
                <w:lang w:val="nl-NL"/>
              </w:rPr>
              <w:t xml:space="preserve"> langs oppervlaktewater</w:t>
            </w:r>
          </w:p>
          <w:p w14:paraId="059650A7" w14:textId="6B6F5494" w:rsidR="008275AC" w:rsidRPr="00CE4ADA" w:rsidRDefault="008275AC" w:rsidP="00BA31EF">
            <w:pPr>
              <w:jc w:val="both"/>
              <w:rPr>
                <w:rFonts w:asciiTheme="minorHAnsi" w:hAnsiTheme="minorHAnsi" w:cs="Arial"/>
                <w:color w:val="000000"/>
                <w:sz w:val="20"/>
                <w:szCs w:val="20"/>
                <w:lang w:val="nl-NL"/>
              </w:rPr>
            </w:pPr>
            <w:r w:rsidRPr="00CE4ADA">
              <w:rPr>
                <w:rFonts w:asciiTheme="minorHAnsi" w:hAnsiTheme="minorHAnsi" w:cs="Arial"/>
                <w:color w:val="000000"/>
                <w:sz w:val="20"/>
                <w:szCs w:val="20"/>
                <w:lang w:val="nl-NL"/>
              </w:rPr>
              <w:t>Ongeveer de helft van ons drinkwater halen de water</w:t>
            </w:r>
            <w:r w:rsidR="00C52AB9">
              <w:rPr>
                <w:rFonts w:asciiTheme="minorHAnsi" w:hAnsiTheme="minorHAnsi" w:cs="Arial"/>
                <w:color w:val="000000"/>
                <w:sz w:val="20"/>
                <w:szCs w:val="20"/>
                <w:lang w:val="nl-NL"/>
              </w:rPr>
              <w:t>bedrijven</w:t>
            </w:r>
            <w:r w:rsidRPr="00CE4ADA">
              <w:rPr>
                <w:rFonts w:asciiTheme="minorHAnsi" w:hAnsiTheme="minorHAnsi" w:cs="Arial"/>
                <w:color w:val="000000"/>
                <w:sz w:val="20"/>
                <w:szCs w:val="20"/>
                <w:lang w:val="nl-NL"/>
              </w:rPr>
              <w:t xml:space="preserve"> uit grondwater. Om de kwaliteit van het grondwater uit waterwingebieden te beschermen, zijn er beschermingszones afgebakend. Je herkent de zones aan een blauw bord met watergolven. In deze zones geldt een verbod op het gebruik van pesticiden. Afwijking van dit verbod kan slechts onder zeer specifieke voorwaarden. </w:t>
            </w:r>
          </w:p>
          <w:p w14:paraId="72A0DB4D" w14:textId="77777777" w:rsidR="008275AC" w:rsidRPr="00CE4ADA" w:rsidRDefault="008275AC" w:rsidP="00BA31EF">
            <w:pPr>
              <w:jc w:val="both"/>
              <w:rPr>
                <w:rFonts w:asciiTheme="minorHAnsi" w:hAnsiTheme="minorHAnsi" w:cs="Arial"/>
                <w:color w:val="000000"/>
                <w:sz w:val="20"/>
                <w:szCs w:val="20"/>
                <w:lang w:val="nl-NL"/>
              </w:rPr>
            </w:pPr>
            <w:r w:rsidRPr="00CE4ADA">
              <w:rPr>
                <w:rFonts w:asciiTheme="minorHAnsi" w:hAnsiTheme="minorHAnsi" w:cs="Arial"/>
                <w:color w:val="000000"/>
                <w:sz w:val="20"/>
                <w:szCs w:val="20"/>
                <w:lang w:val="nl-NL"/>
              </w:rPr>
              <w:t>De andere helft van ons drinkwater komt uit oppervlaktewater. Ook langs waterlopen en in bermen geldt een verbod op het gebruik van pesticiden om het leven in het water en de drinkwatervoorraden te beschermen tegen vervuiling.</w:t>
            </w:r>
          </w:p>
          <w:p w14:paraId="200A0180" w14:textId="77777777" w:rsidR="008275AC" w:rsidRPr="00CE4ADA" w:rsidRDefault="008275AC" w:rsidP="00BA31EF">
            <w:pPr>
              <w:jc w:val="both"/>
              <w:rPr>
                <w:rFonts w:asciiTheme="minorHAnsi" w:hAnsiTheme="minorHAnsi" w:cs="Arial"/>
                <w:b/>
                <w:color w:val="000000"/>
                <w:sz w:val="20"/>
                <w:szCs w:val="20"/>
                <w:lang w:val="nl-NL"/>
              </w:rPr>
            </w:pPr>
            <w:r w:rsidRPr="00CE4ADA">
              <w:rPr>
                <w:rFonts w:asciiTheme="minorHAnsi" w:hAnsiTheme="minorHAnsi" w:cs="Arial"/>
                <w:color w:val="000000"/>
                <w:sz w:val="20"/>
                <w:szCs w:val="20"/>
                <w:lang w:val="nl-NL"/>
              </w:rPr>
              <w:t>Uiteraard gelden ook de voorwaarden van het product zelf. Die vind je terug op de verpakking. Voor bepaalde pesticiden geldt een ruimere bufferzone langs het oppervlaktewater.</w:t>
            </w:r>
          </w:p>
        </w:tc>
      </w:tr>
    </w:tbl>
    <w:p w14:paraId="7D03B4A0" w14:textId="77777777" w:rsidR="008C0ED1" w:rsidRPr="00CE4ADA" w:rsidRDefault="008C0ED1" w:rsidP="00BA31EF">
      <w:pPr>
        <w:shd w:val="clear" w:color="auto" w:fill="FFFFFF"/>
        <w:jc w:val="both"/>
        <w:rPr>
          <w:rFonts w:asciiTheme="minorHAnsi" w:hAnsiTheme="minorHAnsi" w:cs="Arial"/>
          <w:b/>
          <w:color w:val="000000"/>
          <w:sz w:val="20"/>
          <w:szCs w:val="20"/>
          <w:lang w:val="nl-NL"/>
        </w:rPr>
      </w:pPr>
    </w:p>
    <w:p w14:paraId="12354B4C" w14:textId="77777777" w:rsidR="00754B59" w:rsidRPr="00CE4ADA" w:rsidRDefault="00754B59" w:rsidP="00BA31EF">
      <w:pPr>
        <w:shd w:val="clear" w:color="auto" w:fill="FFFFFF"/>
        <w:jc w:val="both"/>
        <w:rPr>
          <w:rFonts w:asciiTheme="minorHAnsi" w:hAnsiTheme="minorHAnsi" w:cs="Arial"/>
          <w:color w:val="000000"/>
          <w:sz w:val="20"/>
          <w:szCs w:val="20"/>
          <w:lang w:val="nl-NL"/>
        </w:rPr>
      </w:pPr>
      <w:bookmarkStart w:id="0" w:name="anker"/>
      <w:bookmarkEnd w:id="0"/>
    </w:p>
    <w:sectPr w:rsidR="00754B59" w:rsidRPr="00CE4ADA" w:rsidSect="00BA2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82E"/>
    <w:multiLevelType w:val="hybridMultilevel"/>
    <w:tmpl w:val="6EC0446E"/>
    <w:lvl w:ilvl="0" w:tplc="DD6032A0">
      <w:numFmt w:val="bullet"/>
      <w:lvlText w:val="-"/>
      <w:lvlJc w:val="left"/>
      <w:pPr>
        <w:ind w:left="1353" w:hanging="360"/>
      </w:pPr>
      <w:rPr>
        <w:rFonts w:ascii="Arial" w:eastAsia="Calibri" w:hAnsi="Arial" w:cs="Aria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1" w15:restartNumberingAfterBreak="0">
    <w:nsid w:val="51EB6B16"/>
    <w:multiLevelType w:val="hybridMultilevel"/>
    <w:tmpl w:val="42D44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8AA55C5"/>
    <w:multiLevelType w:val="hybridMultilevel"/>
    <w:tmpl w:val="8310723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A003754"/>
    <w:multiLevelType w:val="hybridMultilevel"/>
    <w:tmpl w:val="7E4A84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13238064">
    <w:abstractNumId w:val="1"/>
  </w:num>
  <w:num w:numId="2" w16cid:durableId="1126701170">
    <w:abstractNumId w:val="2"/>
  </w:num>
  <w:num w:numId="3" w16cid:durableId="2033067611">
    <w:abstractNumId w:val="3"/>
  </w:num>
  <w:num w:numId="4" w16cid:durableId="80022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CA"/>
    <w:rsid w:val="0001137E"/>
    <w:rsid w:val="00017C91"/>
    <w:rsid w:val="00023EB9"/>
    <w:rsid w:val="00026617"/>
    <w:rsid w:val="00052B03"/>
    <w:rsid w:val="00060188"/>
    <w:rsid w:val="00070A17"/>
    <w:rsid w:val="000810AB"/>
    <w:rsid w:val="000B4C9D"/>
    <w:rsid w:val="000B7456"/>
    <w:rsid w:val="000B7F42"/>
    <w:rsid w:val="000C3BC4"/>
    <w:rsid w:val="000C7923"/>
    <w:rsid w:val="000F0C81"/>
    <w:rsid w:val="00161842"/>
    <w:rsid w:val="00172FFB"/>
    <w:rsid w:val="00192A3F"/>
    <w:rsid w:val="001955AE"/>
    <w:rsid w:val="001967A4"/>
    <w:rsid w:val="001975EE"/>
    <w:rsid w:val="001A4C6C"/>
    <w:rsid w:val="001A7858"/>
    <w:rsid w:val="001B1ABE"/>
    <w:rsid w:val="001B62CA"/>
    <w:rsid w:val="001E6A73"/>
    <w:rsid w:val="00202731"/>
    <w:rsid w:val="0022046A"/>
    <w:rsid w:val="00221996"/>
    <w:rsid w:val="00246ACF"/>
    <w:rsid w:val="002605DC"/>
    <w:rsid w:val="00281B21"/>
    <w:rsid w:val="0028679E"/>
    <w:rsid w:val="00293A4A"/>
    <w:rsid w:val="00297506"/>
    <w:rsid w:val="002C29E5"/>
    <w:rsid w:val="002C6B8E"/>
    <w:rsid w:val="002D1CC6"/>
    <w:rsid w:val="00316605"/>
    <w:rsid w:val="003313EB"/>
    <w:rsid w:val="00353738"/>
    <w:rsid w:val="00372467"/>
    <w:rsid w:val="00384ED8"/>
    <w:rsid w:val="00387133"/>
    <w:rsid w:val="003875FB"/>
    <w:rsid w:val="003E1416"/>
    <w:rsid w:val="003F5002"/>
    <w:rsid w:val="00416016"/>
    <w:rsid w:val="00422ECE"/>
    <w:rsid w:val="00444A23"/>
    <w:rsid w:val="004561B8"/>
    <w:rsid w:val="00462ECE"/>
    <w:rsid w:val="00483413"/>
    <w:rsid w:val="004B1303"/>
    <w:rsid w:val="004B2EDA"/>
    <w:rsid w:val="004B5099"/>
    <w:rsid w:val="004C0D68"/>
    <w:rsid w:val="004D57D5"/>
    <w:rsid w:val="004F0526"/>
    <w:rsid w:val="004F0E50"/>
    <w:rsid w:val="0050179A"/>
    <w:rsid w:val="005206C0"/>
    <w:rsid w:val="005221C8"/>
    <w:rsid w:val="005514DD"/>
    <w:rsid w:val="00562C0E"/>
    <w:rsid w:val="00577545"/>
    <w:rsid w:val="005848C3"/>
    <w:rsid w:val="005A2EA6"/>
    <w:rsid w:val="005B4B37"/>
    <w:rsid w:val="005E4C7F"/>
    <w:rsid w:val="005E7554"/>
    <w:rsid w:val="006116C1"/>
    <w:rsid w:val="0061640E"/>
    <w:rsid w:val="00616A55"/>
    <w:rsid w:val="0062528C"/>
    <w:rsid w:val="00626061"/>
    <w:rsid w:val="00637D65"/>
    <w:rsid w:val="00642298"/>
    <w:rsid w:val="00660CBE"/>
    <w:rsid w:val="006879D1"/>
    <w:rsid w:val="00690958"/>
    <w:rsid w:val="00695559"/>
    <w:rsid w:val="00695F14"/>
    <w:rsid w:val="006A5F94"/>
    <w:rsid w:val="006E2BA0"/>
    <w:rsid w:val="006E4623"/>
    <w:rsid w:val="007120C9"/>
    <w:rsid w:val="00720000"/>
    <w:rsid w:val="00725743"/>
    <w:rsid w:val="00744C51"/>
    <w:rsid w:val="00747666"/>
    <w:rsid w:val="00754B59"/>
    <w:rsid w:val="0076170E"/>
    <w:rsid w:val="00771C08"/>
    <w:rsid w:val="007A0EF0"/>
    <w:rsid w:val="007B3510"/>
    <w:rsid w:val="007F66F2"/>
    <w:rsid w:val="008163DA"/>
    <w:rsid w:val="00817A25"/>
    <w:rsid w:val="008275AC"/>
    <w:rsid w:val="00842AE5"/>
    <w:rsid w:val="008A5FF8"/>
    <w:rsid w:val="008A72F5"/>
    <w:rsid w:val="008B0B08"/>
    <w:rsid w:val="008C0ED1"/>
    <w:rsid w:val="008D3015"/>
    <w:rsid w:val="008D3472"/>
    <w:rsid w:val="008D5A56"/>
    <w:rsid w:val="008E40CF"/>
    <w:rsid w:val="008E43E0"/>
    <w:rsid w:val="008E43EE"/>
    <w:rsid w:val="008E50D8"/>
    <w:rsid w:val="008E52D8"/>
    <w:rsid w:val="009072B8"/>
    <w:rsid w:val="009157A7"/>
    <w:rsid w:val="0092173E"/>
    <w:rsid w:val="00932ACD"/>
    <w:rsid w:val="0094136D"/>
    <w:rsid w:val="00964B1A"/>
    <w:rsid w:val="009D1305"/>
    <w:rsid w:val="009D1394"/>
    <w:rsid w:val="009E462E"/>
    <w:rsid w:val="009E4CA8"/>
    <w:rsid w:val="00A05E65"/>
    <w:rsid w:val="00A309CD"/>
    <w:rsid w:val="00A44077"/>
    <w:rsid w:val="00A46CC9"/>
    <w:rsid w:val="00A62AD4"/>
    <w:rsid w:val="00A8009E"/>
    <w:rsid w:val="00A9124F"/>
    <w:rsid w:val="00AA7D6A"/>
    <w:rsid w:val="00AC664E"/>
    <w:rsid w:val="00AC7DC3"/>
    <w:rsid w:val="00AD5FE5"/>
    <w:rsid w:val="00AD6452"/>
    <w:rsid w:val="00AE5AA2"/>
    <w:rsid w:val="00AF01B4"/>
    <w:rsid w:val="00AF347C"/>
    <w:rsid w:val="00B326DA"/>
    <w:rsid w:val="00B4279C"/>
    <w:rsid w:val="00B44C67"/>
    <w:rsid w:val="00B52488"/>
    <w:rsid w:val="00B85F24"/>
    <w:rsid w:val="00B86050"/>
    <w:rsid w:val="00BA2F43"/>
    <w:rsid w:val="00BA31EF"/>
    <w:rsid w:val="00BD6656"/>
    <w:rsid w:val="00BF558E"/>
    <w:rsid w:val="00C036ED"/>
    <w:rsid w:val="00C365E3"/>
    <w:rsid w:val="00C46843"/>
    <w:rsid w:val="00C52AB9"/>
    <w:rsid w:val="00CB06C3"/>
    <w:rsid w:val="00CB538F"/>
    <w:rsid w:val="00CC7FCF"/>
    <w:rsid w:val="00CD1D43"/>
    <w:rsid w:val="00CD3445"/>
    <w:rsid w:val="00CE4ADA"/>
    <w:rsid w:val="00CF7A05"/>
    <w:rsid w:val="00D009E5"/>
    <w:rsid w:val="00D01F07"/>
    <w:rsid w:val="00D34B8E"/>
    <w:rsid w:val="00D453F8"/>
    <w:rsid w:val="00D4772B"/>
    <w:rsid w:val="00D53D2F"/>
    <w:rsid w:val="00D75B9D"/>
    <w:rsid w:val="00DC5D25"/>
    <w:rsid w:val="00DE08AC"/>
    <w:rsid w:val="00E04BE2"/>
    <w:rsid w:val="00E22098"/>
    <w:rsid w:val="00E33642"/>
    <w:rsid w:val="00E5149E"/>
    <w:rsid w:val="00E67392"/>
    <w:rsid w:val="00EA1BE2"/>
    <w:rsid w:val="00ED7548"/>
    <w:rsid w:val="00ED7B93"/>
    <w:rsid w:val="00F20796"/>
    <w:rsid w:val="00F24229"/>
    <w:rsid w:val="00F37EA7"/>
    <w:rsid w:val="00F4068E"/>
    <w:rsid w:val="00F435F1"/>
    <w:rsid w:val="00F46DAB"/>
    <w:rsid w:val="00F649F5"/>
    <w:rsid w:val="00F92ACC"/>
    <w:rsid w:val="00FD2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0BDC1"/>
  <w15:docId w15:val="{9FC81603-7DF0-4264-AC85-40B5B4D5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F43"/>
    <w:pPr>
      <w:spacing w:after="200" w:line="276" w:lineRule="auto"/>
    </w:pPr>
    <w:rPr>
      <w:lang w:eastAsia="en-US"/>
    </w:rPr>
  </w:style>
  <w:style w:type="paragraph" w:styleId="Kop1">
    <w:name w:val="heading 1"/>
    <w:basedOn w:val="Standaard"/>
    <w:next w:val="Standaard"/>
    <w:link w:val="Kop1Char"/>
    <w:qFormat/>
    <w:locked/>
    <w:rsid w:val="00687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9"/>
    <w:qFormat/>
    <w:rsid w:val="001B62CA"/>
    <w:pPr>
      <w:spacing w:before="100" w:beforeAutospacing="1" w:after="100" w:afterAutospacing="1" w:line="240" w:lineRule="auto"/>
      <w:outlineLvl w:val="2"/>
    </w:pPr>
    <w:rPr>
      <w:rFonts w:ascii="Times New Roman" w:eastAsia="Times New Roman" w:hAnsi="Times New Roman"/>
      <w:b/>
      <w:bCs/>
      <w:sz w:val="30"/>
      <w:szCs w:val="3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9"/>
    <w:locked/>
    <w:rsid w:val="001B62CA"/>
    <w:rPr>
      <w:rFonts w:ascii="Times New Roman" w:hAnsi="Times New Roman" w:cs="Times New Roman"/>
      <w:b/>
      <w:bCs/>
      <w:sz w:val="30"/>
      <w:szCs w:val="30"/>
      <w:lang w:eastAsia="nl-BE"/>
    </w:rPr>
  </w:style>
  <w:style w:type="character" w:styleId="Hyperlink">
    <w:name w:val="Hyperlink"/>
    <w:basedOn w:val="Standaardalinea-lettertype"/>
    <w:uiPriority w:val="99"/>
    <w:rsid w:val="001B62CA"/>
    <w:rPr>
      <w:rFonts w:cs="Times New Roman"/>
      <w:color w:val="0000FF"/>
      <w:u w:val="single"/>
    </w:rPr>
  </w:style>
  <w:style w:type="paragraph" w:styleId="Normaalweb">
    <w:name w:val="Normal (Web)"/>
    <w:basedOn w:val="Standaard"/>
    <w:uiPriority w:val="99"/>
    <w:rsid w:val="001B62CA"/>
    <w:pPr>
      <w:spacing w:before="100" w:beforeAutospacing="1" w:after="100" w:afterAutospacing="1" w:line="240" w:lineRule="auto"/>
    </w:pPr>
    <w:rPr>
      <w:rFonts w:ascii="Times New Roman" w:eastAsia="Times New Roman" w:hAnsi="Times New Roman"/>
      <w:sz w:val="24"/>
      <w:szCs w:val="24"/>
      <w:lang w:eastAsia="nl-BE"/>
    </w:rPr>
  </w:style>
  <w:style w:type="character" w:styleId="Zwaar">
    <w:name w:val="Strong"/>
    <w:basedOn w:val="Standaardalinea-lettertype"/>
    <w:uiPriority w:val="99"/>
    <w:qFormat/>
    <w:rsid w:val="001B62CA"/>
    <w:rPr>
      <w:rFonts w:cs="Times New Roman"/>
      <w:b/>
      <w:bCs/>
    </w:rPr>
  </w:style>
  <w:style w:type="character" w:customStyle="1" w:styleId="link-external">
    <w:name w:val="link-external"/>
    <w:basedOn w:val="Standaardalinea-lettertype"/>
    <w:uiPriority w:val="99"/>
    <w:rsid w:val="001B62CA"/>
    <w:rPr>
      <w:rFonts w:cs="Times New Roman"/>
    </w:rPr>
  </w:style>
  <w:style w:type="character" w:styleId="GevolgdeHyperlink">
    <w:name w:val="FollowedHyperlink"/>
    <w:basedOn w:val="Standaardalinea-lettertype"/>
    <w:uiPriority w:val="99"/>
    <w:semiHidden/>
    <w:rsid w:val="001B62CA"/>
    <w:rPr>
      <w:rFonts w:cs="Times New Roman"/>
      <w:color w:val="800080"/>
      <w:u w:val="single"/>
    </w:rPr>
  </w:style>
  <w:style w:type="paragraph" w:styleId="Ballontekst">
    <w:name w:val="Balloon Text"/>
    <w:basedOn w:val="Standaard"/>
    <w:link w:val="BallontekstChar"/>
    <w:uiPriority w:val="99"/>
    <w:semiHidden/>
    <w:rsid w:val="006955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95559"/>
    <w:rPr>
      <w:rFonts w:ascii="Tahoma" w:hAnsi="Tahoma" w:cs="Tahoma"/>
      <w:sz w:val="16"/>
      <w:szCs w:val="16"/>
    </w:rPr>
  </w:style>
  <w:style w:type="character" w:styleId="Verwijzingopmerking">
    <w:name w:val="annotation reference"/>
    <w:basedOn w:val="Standaardalinea-lettertype"/>
    <w:uiPriority w:val="99"/>
    <w:semiHidden/>
    <w:rsid w:val="00695559"/>
    <w:rPr>
      <w:rFonts w:cs="Times New Roman"/>
      <w:sz w:val="16"/>
      <w:szCs w:val="16"/>
    </w:rPr>
  </w:style>
  <w:style w:type="paragraph" w:styleId="Tekstopmerking">
    <w:name w:val="annotation text"/>
    <w:basedOn w:val="Standaard"/>
    <w:link w:val="TekstopmerkingChar"/>
    <w:uiPriority w:val="99"/>
    <w:semiHidden/>
    <w:rsid w:val="00695559"/>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695559"/>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695559"/>
    <w:rPr>
      <w:b/>
      <w:bCs/>
    </w:rPr>
  </w:style>
  <w:style w:type="character" w:customStyle="1" w:styleId="OnderwerpvanopmerkingChar">
    <w:name w:val="Onderwerp van opmerking Char"/>
    <w:basedOn w:val="TekstopmerkingChar"/>
    <w:link w:val="Onderwerpvanopmerking"/>
    <w:uiPriority w:val="99"/>
    <w:semiHidden/>
    <w:locked/>
    <w:rsid w:val="00695559"/>
    <w:rPr>
      <w:rFonts w:cs="Times New Roman"/>
      <w:b/>
      <w:bCs/>
      <w:sz w:val="20"/>
      <w:szCs w:val="20"/>
    </w:rPr>
  </w:style>
  <w:style w:type="paragraph" w:styleId="Revisie">
    <w:name w:val="Revision"/>
    <w:hidden/>
    <w:uiPriority w:val="99"/>
    <w:semiHidden/>
    <w:rsid w:val="00202731"/>
    <w:rPr>
      <w:lang w:eastAsia="en-US"/>
    </w:rPr>
  </w:style>
  <w:style w:type="paragraph" w:styleId="Lijstalinea">
    <w:name w:val="List Paragraph"/>
    <w:basedOn w:val="Standaard"/>
    <w:uiPriority w:val="34"/>
    <w:qFormat/>
    <w:rsid w:val="00690958"/>
    <w:pPr>
      <w:ind w:left="720"/>
      <w:contextualSpacing/>
    </w:pPr>
  </w:style>
  <w:style w:type="character" w:customStyle="1" w:styleId="Kop1Char">
    <w:name w:val="Kop 1 Char"/>
    <w:basedOn w:val="Standaardalinea-lettertype"/>
    <w:link w:val="Kop1"/>
    <w:rsid w:val="006879D1"/>
    <w:rPr>
      <w:rFonts w:asciiTheme="majorHAnsi" w:eastAsiaTheme="majorEastAsia" w:hAnsiTheme="majorHAnsi" w:cstheme="majorBidi"/>
      <w:b/>
      <w:bCs/>
      <w:color w:val="365F91" w:themeColor="accent1" w:themeShade="BF"/>
      <w:sz w:val="28"/>
      <w:szCs w:val="28"/>
      <w:lang w:eastAsia="en-US"/>
    </w:rPr>
  </w:style>
  <w:style w:type="table" w:styleId="Tabelraster">
    <w:name w:val="Table Grid"/>
    <w:basedOn w:val="Standaardtabel"/>
    <w:locked/>
    <w:rsid w:val="008C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semiHidden/>
    <w:unhideWhenUsed/>
    <w:rsid w:val="00AF347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686">
      <w:bodyDiv w:val="1"/>
      <w:marLeft w:val="0"/>
      <w:marRight w:val="0"/>
      <w:marTop w:val="0"/>
      <w:marBottom w:val="0"/>
      <w:divBdr>
        <w:top w:val="none" w:sz="0" w:space="0" w:color="auto"/>
        <w:left w:val="none" w:sz="0" w:space="0" w:color="auto"/>
        <w:bottom w:val="none" w:sz="0" w:space="0" w:color="auto"/>
        <w:right w:val="none" w:sz="0" w:space="0" w:color="auto"/>
      </w:divBdr>
      <w:divsChild>
        <w:div w:id="563763506">
          <w:marLeft w:val="0"/>
          <w:marRight w:val="0"/>
          <w:marTop w:val="0"/>
          <w:marBottom w:val="0"/>
          <w:divBdr>
            <w:top w:val="none" w:sz="0" w:space="0" w:color="auto"/>
            <w:left w:val="none" w:sz="0" w:space="0" w:color="auto"/>
            <w:bottom w:val="none" w:sz="0" w:space="0" w:color="auto"/>
            <w:right w:val="none" w:sz="0" w:space="0" w:color="auto"/>
          </w:divBdr>
          <w:divsChild>
            <w:div w:id="781144140">
              <w:marLeft w:val="0"/>
              <w:marRight w:val="0"/>
              <w:marTop w:val="0"/>
              <w:marBottom w:val="0"/>
              <w:divBdr>
                <w:top w:val="none" w:sz="0" w:space="0" w:color="auto"/>
                <w:left w:val="none" w:sz="0" w:space="0" w:color="auto"/>
                <w:bottom w:val="none" w:sz="0" w:space="0" w:color="auto"/>
                <w:right w:val="none" w:sz="0" w:space="0" w:color="auto"/>
              </w:divBdr>
              <w:divsChild>
                <w:div w:id="1883787424">
                  <w:marLeft w:val="0"/>
                  <w:marRight w:val="0"/>
                  <w:marTop w:val="0"/>
                  <w:marBottom w:val="0"/>
                  <w:divBdr>
                    <w:top w:val="none" w:sz="0" w:space="0" w:color="auto"/>
                    <w:left w:val="none" w:sz="0" w:space="0" w:color="auto"/>
                    <w:bottom w:val="none" w:sz="0" w:space="0" w:color="auto"/>
                    <w:right w:val="none" w:sz="0" w:space="0" w:color="auto"/>
                  </w:divBdr>
                  <w:divsChild>
                    <w:div w:id="1142114338">
                      <w:marLeft w:val="0"/>
                      <w:marRight w:val="0"/>
                      <w:marTop w:val="0"/>
                      <w:marBottom w:val="0"/>
                      <w:divBdr>
                        <w:top w:val="none" w:sz="0" w:space="0" w:color="auto"/>
                        <w:left w:val="none" w:sz="0" w:space="0" w:color="auto"/>
                        <w:bottom w:val="none" w:sz="0" w:space="0" w:color="auto"/>
                        <w:right w:val="none" w:sz="0" w:space="0" w:color="auto"/>
                      </w:divBdr>
                      <w:divsChild>
                        <w:div w:id="1803158980">
                          <w:marLeft w:val="0"/>
                          <w:marRight w:val="0"/>
                          <w:marTop w:val="0"/>
                          <w:marBottom w:val="0"/>
                          <w:divBdr>
                            <w:top w:val="none" w:sz="0" w:space="0" w:color="auto"/>
                            <w:left w:val="none" w:sz="0" w:space="0" w:color="auto"/>
                            <w:bottom w:val="none" w:sz="0" w:space="0" w:color="auto"/>
                            <w:right w:val="none" w:sz="0" w:space="0" w:color="auto"/>
                          </w:divBdr>
                          <w:divsChild>
                            <w:div w:id="1612475332">
                              <w:marLeft w:val="0"/>
                              <w:marRight w:val="0"/>
                              <w:marTop w:val="0"/>
                              <w:marBottom w:val="0"/>
                              <w:divBdr>
                                <w:top w:val="none" w:sz="0" w:space="0" w:color="auto"/>
                                <w:left w:val="none" w:sz="0" w:space="0" w:color="auto"/>
                                <w:bottom w:val="none" w:sz="0" w:space="0" w:color="auto"/>
                                <w:right w:val="none" w:sz="0" w:space="0" w:color="auto"/>
                              </w:divBdr>
                              <w:divsChild>
                                <w:div w:id="54063296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861826">
      <w:marLeft w:val="0"/>
      <w:marRight w:val="0"/>
      <w:marTop w:val="0"/>
      <w:marBottom w:val="0"/>
      <w:divBdr>
        <w:top w:val="none" w:sz="0" w:space="0" w:color="auto"/>
        <w:left w:val="none" w:sz="0" w:space="0" w:color="auto"/>
        <w:bottom w:val="none" w:sz="0" w:space="0" w:color="auto"/>
        <w:right w:val="none" w:sz="0" w:space="0" w:color="auto"/>
      </w:divBdr>
      <w:divsChild>
        <w:div w:id="1755861824">
          <w:marLeft w:val="0"/>
          <w:marRight w:val="0"/>
          <w:marTop w:val="0"/>
          <w:marBottom w:val="0"/>
          <w:divBdr>
            <w:top w:val="none" w:sz="0" w:space="0" w:color="auto"/>
            <w:left w:val="none" w:sz="0" w:space="0" w:color="auto"/>
            <w:bottom w:val="none" w:sz="0" w:space="0" w:color="auto"/>
            <w:right w:val="none" w:sz="0" w:space="0" w:color="auto"/>
          </w:divBdr>
          <w:divsChild>
            <w:div w:id="1755861825">
              <w:marLeft w:val="150"/>
              <w:marRight w:val="150"/>
              <w:marTop w:val="0"/>
              <w:marBottom w:val="0"/>
              <w:divBdr>
                <w:top w:val="none" w:sz="0" w:space="0" w:color="auto"/>
                <w:left w:val="none" w:sz="0" w:space="0" w:color="auto"/>
                <w:bottom w:val="none" w:sz="0" w:space="0" w:color="auto"/>
                <w:right w:val="none" w:sz="0" w:space="0" w:color="auto"/>
              </w:divBdr>
              <w:divsChild>
                <w:div w:id="17558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1828">
      <w:marLeft w:val="0"/>
      <w:marRight w:val="0"/>
      <w:marTop w:val="0"/>
      <w:marBottom w:val="0"/>
      <w:divBdr>
        <w:top w:val="none" w:sz="0" w:space="0" w:color="auto"/>
        <w:left w:val="none" w:sz="0" w:space="0" w:color="auto"/>
        <w:bottom w:val="none" w:sz="0" w:space="0" w:color="auto"/>
        <w:right w:val="none" w:sz="0" w:space="0" w:color="auto"/>
      </w:divBdr>
      <w:divsChild>
        <w:div w:id="1755861827">
          <w:marLeft w:val="0"/>
          <w:marRight w:val="0"/>
          <w:marTop w:val="0"/>
          <w:marBottom w:val="0"/>
          <w:divBdr>
            <w:top w:val="none" w:sz="0" w:space="0" w:color="auto"/>
            <w:left w:val="none" w:sz="0" w:space="0" w:color="auto"/>
            <w:bottom w:val="none" w:sz="0" w:space="0" w:color="auto"/>
            <w:right w:val="none" w:sz="0" w:space="0" w:color="auto"/>
          </w:divBdr>
          <w:divsChild>
            <w:div w:id="175586182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755861829">
      <w:marLeft w:val="0"/>
      <w:marRight w:val="0"/>
      <w:marTop w:val="0"/>
      <w:marBottom w:val="0"/>
      <w:divBdr>
        <w:top w:val="none" w:sz="0" w:space="0" w:color="auto"/>
        <w:left w:val="none" w:sz="0" w:space="0" w:color="auto"/>
        <w:bottom w:val="none" w:sz="0" w:space="0" w:color="auto"/>
        <w:right w:val="none" w:sz="0" w:space="0" w:color="auto"/>
      </w:divBdr>
      <w:divsChild>
        <w:div w:id="1755861839">
          <w:marLeft w:val="0"/>
          <w:marRight w:val="0"/>
          <w:marTop w:val="0"/>
          <w:marBottom w:val="0"/>
          <w:divBdr>
            <w:top w:val="none" w:sz="0" w:space="0" w:color="auto"/>
            <w:left w:val="none" w:sz="0" w:space="0" w:color="auto"/>
            <w:bottom w:val="none" w:sz="0" w:space="0" w:color="auto"/>
            <w:right w:val="none" w:sz="0" w:space="0" w:color="auto"/>
          </w:divBdr>
          <w:divsChild>
            <w:div w:id="1755861831">
              <w:marLeft w:val="0"/>
              <w:marRight w:val="0"/>
              <w:marTop w:val="0"/>
              <w:marBottom w:val="0"/>
              <w:divBdr>
                <w:top w:val="none" w:sz="0" w:space="0" w:color="auto"/>
                <w:left w:val="none" w:sz="0" w:space="0" w:color="auto"/>
                <w:bottom w:val="none" w:sz="0" w:space="0" w:color="auto"/>
                <w:right w:val="none" w:sz="0" w:space="0" w:color="auto"/>
              </w:divBdr>
            </w:div>
            <w:div w:id="17558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1830">
      <w:marLeft w:val="0"/>
      <w:marRight w:val="0"/>
      <w:marTop w:val="0"/>
      <w:marBottom w:val="0"/>
      <w:divBdr>
        <w:top w:val="none" w:sz="0" w:space="0" w:color="auto"/>
        <w:left w:val="none" w:sz="0" w:space="0" w:color="auto"/>
        <w:bottom w:val="none" w:sz="0" w:space="0" w:color="auto"/>
        <w:right w:val="none" w:sz="0" w:space="0" w:color="auto"/>
      </w:divBdr>
      <w:divsChild>
        <w:div w:id="1755861842">
          <w:marLeft w:val="0"/>
          <w:marRight w:val="0"/>
          <w:marTop w:val="0"/>
          <w:marBottom w:val="0"/>
          <w:divBdr>
            <w:top w:val="none" w:sz="0" w:space="0" w:color="auto"/>
            <w:left w:val="none" w:sz="0" w:space="0" w:color="auto"/>
            <w:bottom w:val="none" w:sz="0" w:space="0" w:color="auto"/>
            <w:right w:val="none" w:sz="0" w:space="0" w:color="auto"/>
          </w:divBdr>
          <w:divsChild>
            <w:div w:id="1755861832">
              <w:marLeft w:val="0"/>
              <w:marRight w:val="0"/>
              <w:marTop w:val="0"/>
              <w:marBottom w:val="0"/>
              <w:divBdr>
                <w:top w:val="none" w:sz="0" w:space="0" w:color="auto"/>
                <w:left w:val="none" w:sz="0" w:space="0" w:color="auto"/>
                <w:bottom w:val="none" w:sz="0" w:space="0" w:color="auto"/>
                <w:right w:val="none" w:sz="0" w:space="0" w:color="auto"/>
              </w:divBdr>
            </w:div>
            <w:div w:id="1755861835">
              <w:marLeft w:val="0"/>
              <w:marRight w:val="0"/>
              <w:marTop w:val="0"/>
              <w:marBottom w:val="0"/>
              <w:divBdr>
                <w:top w:val="none" w:sz="0" w:space="0" w:color="auto"/>
                <w:left w:val="none" w:sz="0" w:space="0" w:color="auto"/>
                <w:bottom w:val="none" w:sz="0" w:space="0" w:color="auto"/>
                <w:right w:val="none" w:sz="0" w:space="0" w:color="auto"/>
              </w:divBdr>
            </w:div>
            <w:div w:id="1755861836">
              <w:marLeft w:val="0"/>
              <w:marRight w:val="0"/>
              <w:marTop w:val="0"/>
              <w:marBottom w:val="0"/>
              <w:divBdr>
                <w:top w:val="none" w:sz="0" w:space="0" w:color="auto"/>
                <w:left w:val="none" w:sz="0" w:space="0" w:color="auto"/>
                <w:bottom w:val="none" w:sz="0" w:space="0" w:color="auto"/>
                <w:right w:val="none" w:sz="0" w:space="0" w:color="auto"/>
              </w:divBdr>
            </w:div>
            <w:div w:id="1755861838">
              <w:marLeft w:val="0"/>
              <w:marRight w:val="0"/>
              <w:marTop w:val="0"/>
              <w:marBottom w:val="0"/>
              <w:divBdr>
                <w:top w:val="none" w:sz="0" w:space="0" w:color="auto"/>
                <w:left w:val="none" w:sz="0" w:space="0" w:color="auto"/>
                <w:bottom w:val="none" w:sz="0" w:space="0" w:color="auto"/>
                <w:right w:val="none" w:sz="0" w:space="0" w:color="auto"/>
              </w:divBdr>
            </w:div>
            <w:div w:id="17558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1844">
      <w:marLeft w:val="0"/>
      <w:marRight w:val="0"/>
      <w:marTop w:val="0"/>
      <w:marBottom w:val="0"/>
      <w:divBdr>
        <w:top w:val="none" w:sz="0" w:space="0" w:color="auto"/>
        <w:left w:val="none" w:sz="0" w:space="0" w:color="auto"/>
        <w:bottom w:val="none" w:sz="0" w:space="0" w:color="auto"/>
        <w:right w:val="none" w:sz="0" w:space="0" w:color="auto"/>
      </w:divBdr>
      <w:divsChild>
        <w:div w:id="1755861840">
          <w:marLeft w:val="0"/>
          <w:marRight w:val="0"/>
          <w:marTop w:val="0"/>
          <w:marBottom w:val="0"/>
          <w:divBdr>
            <w:top w:val="none" w:sz="0" w:space="0" w:color="auto"/>
            <w:left w:val="none" w:sz="0" w:space="0" w:color="auto"/>
            <w:bottom w:val="none" w:sz="0" w:space="0" w:color="auto"/>
            <w:right w:val="none" w:sz="0" w:space="0" w:color="auto"/>
          </w:divBdr>
          <w:divsChild>
            <w:div w:id="1755861833">
              <w:marLeft w:val="0"/>
              <w:marRight w:val="0"/>
              <w:marTop w:val="0"/>
              <w:marBottom w:val="0"/>
              <w:divBdr>
                <w:top w:val="none" w:sz="0" w:space="0" w:color="auto"/>
                <w:left w:val="none" w:sz="0" w:space="0" w:color="auto"/>
                <w:bottom w:val="none" w:sz="0" w:space="0" w:color="auto"/>
                <w:right w:val="none" w:sz="0" w:space="0" w:color="auto"/>
              </w:divBdr>
            </w:div>
            <w:div w:id="1755861837">
              <w:marLeft w:val="0"/>
              <w:marRight w:val="0"/>
              <w:marTop w:val="0"/>
              <w:marBottom w:val="0"/>
              <w:divBdr>
                <w:top w:val="none" w:sz="0" w:space="0" w:color="auto"/>
                <w:left w:val="none" w:sz="0" w:space="0" w:color="auto"/>
                <w:bottom w:val="none" w:sz="0" w:space="0" w:color="auto"/>
                <w:right w:val="none" w:sz="0" w:space="0" w:color="auto"/>
              </w:divBdr>
            </w:div>
            <w:div w:id="17558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m.be/mijn-gifvrije-tuin" TargetMode="External"/><Relationship Id="rId3" Type="http://schemas.openxmlformats.org/officeDocument/2006/relationships/settings" Target="settings.xml"/><Relationship Id="rId7" Type="http://schemas.openxmlformats.org/officeDocument/2006/relationships/hyperlink" Target="http://www.vmm.be/mijn-gifvrije-t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m.be/mijn-gifvrije-tu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2513</Characters>
  <Application>Microsoft Office Word</Application>
  <DocSecurity>0</DocSecurity>
  <Lines>46</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Adelheid Vanhille</dc:creator>
  <cp:keywords/>
  <dc:description/>
  <cp:lastModifiedBy>Veerle Van Woensel</cp:lastModifiedBy>
  <cp:revision>3</cp:revision>
  <cp:lastPrinted>2014-10-27T08:31:00Z</cp:lastPrinted>
  <dcterms:created xsi:type="dcterms:W3CDTF">2017-04-18T09:18:00Z</dcterms:created>
  <dcterms:modified xsi:type="dcterms:W3CDTF">2023-04-28T09:31:00Z</dcterms:modified>
  <cp:category/>
  <cp:contentStatus/>
</cp:coreProperties>
</file>